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595B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表1    新药引进目录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3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06"/>
        <w:gridCol w:w="1715"/>
        <w:gridCol w:w="1718"/>
        <w:gridCol w:w="2077"/>
      </w:tblGrid>
      <w:tr w14:paraId="6C88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top"/>
          </w:tcPr>
          <w:p w14:paraId="4E3D53BF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2114" w:type="dxa"/>
            <w:noWrap w:val="0"/>
            <w:vAlign w:val="top"/>
          </w:tcPr>
          <w:p w14:paraId="7B8D5ABE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1720" w:type="dxa"/>
            <w:noWrap w:val="0"/>
            <w:vAlign w:val="top"/>
          </w:tcPr>
          <w:p w14:paraId="6F9550C8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剂型</w:t>
            </w:r>
          </w:p>
        </w:tc>
        <w:tc>
          <w:tcPr>
            <w:tcW w:w="1720" w:type="dxa"/>
            <w:noWrap w:val="0"/>
            <w:vAlign w:val="top"/>
          </w:tcPr>
          <w:p w14:paraId="02EAE939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2086" w:type="dxa"/>
            <w:noWrap w:val="0"/>
            <w:vAlign w:val="top"/>
          </w:tcPr>
          <w:p w14:paraId="7D30DB58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厂家</w:t>
            </w:r>
          </w:p>
        </w:tc>
      </w:tr>
      <w:tr w14:paraId="7CB6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535E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noWrap w:val="0"/>
            <w:vAlign w:val="center"/>
          </w:tcPr>
          <w:p w14:paraId="6578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紫杉醇</w:t>
            </w:r>
          </w:p>
          <w:p w14:paraId="546D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（白蛋白结合型）</w:t>
            </w:r>
          </w:p>
        </w:tc>
        <w:tc>
          <w:tcPr>
            <w:tcW w:w="1720" w:type="dxa"/>
            <w:noWrap w:val="0"/>
            <w:vAlign w:val="center"/>
          </w:tcPr>
          <w:p w14:paraId="6DE3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3B91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</w:t>
            </w:r>
          </w:p>
        </w:tc>
        <w:tc>
          <w:tcPr>
            <w:tcW w:w="2086" w:type="dxa"/>
            <w:noWrap w:val="0"/>
            <w:vAlign w:val="top"/>
          </w:tcPr>
          <w:p w14:paraId="6D3E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湖南科伦制药</w:t>
            </w:r>
          </w:p>
        </w:tc>
      </w:tr>
      <w:tr w14:paraId="79FA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7F5B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noWrap w:val="0"/>
            <w:vAlign w:val="center"/>
          </w:tcPr>
          <w:p w14:paraId="1B9C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多西他赛</w:t>
            </w:r>
          </w:p>
        </w:tc>
        <w:tc>
          <w:tcPr>
            <w:tcW w:w="1720" w:type="dxa"/>
            <w:noWrap w:val="0"/>
            <w:vAlign w:val="center"/>
          </w:tcPr>
          <w:p w14:paraId="1B5F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415E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0.5ml:20mg</w:t>
            </w:r>
          </w:p>
        </w:tc>
        <w:tc>
          <w:tcPr>
            <w:tcW w:w="2086" w:type="dxa"/>
            <w:noWrap w:val="0"/>
            <w:vAlign w:val="top"/>
          </w:tcPr>
          <w:p w14:paraId="6C1B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北京双鹭药业</w:t>
            </w:r>
          </w:p>
        </w:tc>
      </w:tr>
      <w:tr w14:paraId="3E12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1CDD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noWrap w:val="0"/>
            <w:vAlign w:val="center"/>
          </w:tcPr>
          <w:p w14:paraId="2F9B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顺铂</w:t>
            </w:r>
          </w:p>
        </w:tc>
        <w:tc>
          <w:tcPr>
            <w:tcW w:w="1720" w:type="dxa"/>
            <w:noWrap w:val="0"/>
            <w:vAlign w:val="center"/>
          </w:tcPr>
          <w:p w14:paraId="2A23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3DA7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6ml:30mg</w:t>
            </w:r>
          </w:p>
        </w:tc>
        <w:tc>
          <w:tcPr>
            <w:tcW w:w="2086" w:type="dxa"/>
            <w:noWrap w:val="0"/>
            <w:vAlign w:val="top"/>
          </w:tcPr>
          <w:p w14:paraId="0BBD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江苏豪森药业</w:t>
            </w:r>
          </w:p>
        </w:tc>
      </w:tr>
      <w:tr w14:paraId="1BB2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3BDA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noWrap w:val="0"/>
            <w:vAlign w:val="center"/>
          </w:tcPr>
          <w:p w14:paraId="2166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卡铂</w:t>
            </w:r>
          </w:p>
        </w:tc>
        <w:tc>
          <w:tcPr>
            <w:tcW w:w="1720" w:type="dxa"/>
            <w:noWrap w:val="0"/>
            <w:vAlign w:val="center"/>
          </w:tcPr>
          <w:p w14:paraId="56A0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485E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0.1g</w:t>
            </w:r>
          </w:p>
        </w:tc>
        <w:tc>
          <w:tcPr>
            <w:tcW w:w="2086" w:type="dxa"/>
            <w:noWrap w:val="0"/>
            <w:vAlign w:val="top"/>
          </w:tcPr>
          <w:p w14:paraId="186A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</w:t>
            </w:r>
          </w:p>
        </w:tc>
      </w:tr>
      <w:tr w14:paraId="659D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6062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noWrap w:val="0"/>
            <w:vAlign w:val="center"/>
          </w:tcPr>
          <w:p w14:paraId="1A35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奥沙利铂</w:t>
            </w:r>
          </w:p>
        </w:tc>
        <w:tc>
          <w:tcPr>
            <w:tcW w:w="1720" w:type="dxa"/>
            <w:noWrap w:val="0"/>
            <w:vAlign w:val="center"/>
          </w:tcPr>
          <w:p w14:paraId="5D83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252B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10ml:50mg</w:t>
            </w:r>
          </w:p>
        </w:tc>
        <w:tc>
          <w:tcPr>
            <w:tcW w:w="2086" w:type="dxa"/>
            <w:noWrap w:val="0"/>
            <w:vAlign w:val="top"/>
          </w:tcPr>
          <w:p w14:paraId="4364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</w:t>
            </w:r>
          </w:p>
        </w:tc>
      </w:tr>
      <w:tr w14:paraId="6395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7D54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14" w:type="dxa"/>
            <w:noWrap w:val="0"/>
            <w:vAlign w:val="center"/>
          </w:tcPr>
          <w:p w14:paraId="0EF1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培美曲塞</w:t>
            </w:r>
          </w:p>
        </w:tc>
        <w:tc>
          <w:tcPr>
            <w:tcW w:w="1720" w:type="dxa"/>
            <w:noWrap w:val="0"/>
            <w:vAlign w:val="center"/>
          </w:tcPr>
          <w:p w14:paraId="0E43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53C4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0.1g</w:t>
            </w:r>
          </w:p>
        </w:tc>
        <w:tc>
          <w:tcPr>
            <w:tcW w:w="2086" w:type="dxa"/>
            <w:noWrap w:val="0"/>
            <w:vAlign w:val="top"/>
          </w:tcPr>
          <w:p w14:paraId="70F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</w:t>
            </w:r>
          </w:p>
        </w:tc>
      </w:tr>
      <w:tr w14:paraId="56A4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7632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14" w:type="dxa"/>
            <w:noWrap w:val="0"/>
            <w:vAlign w:val="center"/>
          </w:tcPr>
          <w:p w14:paraId="2192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吉西他滨</w:t>
            </w:r>
          </w:p>
        </w:tc>
        <w:tc>
          <w:tcPr>
            <w:tcW w:w="1720" w:type="dxa"/>
            <w:noWrap w:val="0"/>
            <w:vAlign w:val="center"/>
          </w:tcPr>
          <w:p w14:paraId="602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1528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0.2g</w:t>
            </w:r>
          </w:p>
        </w:tc>
        <w:tc>
          <w:tcPr>
            <w:tcW w:w="2086" w:type="dxa"/>
            <w:noWrap w:val="0"/>
            <w:vAlign w:val="top"/>
          </w:tcPr>
          <w:p w14:paraId="3A13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</w:t>
            </w:r>
          </w:p>
        </w:tc>
      </w:tr>
      <w:tr w14:paraId="5FEB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1D35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14" w:type="dxa"/>
            <w:noWrap w:val="0"/>
            <w:vAlign w:val="center"/>
          </w:tcPr>
          <w:p w14:paraId="044D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卡培他滨</w:t>
            </w:r>
          </w:p>
        </w:tc>
        <w:tc>
          <w:tcPr>
            <w:tcW w:w="1720" w:type="dxa"/>
            <w:noWrap w:val="0"/>
            <w:vAlign w:val="center"/>
          </w:tcPr>
          <w:p w14:paraId="0CB3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口服剂</w:t>
            </w:r>
          </w:p>
        </w:tc>
        <w:tc>
          <w:tcPr>
            <w:tcW w:w="1720" w:type="dxa"/>
            <w:noWrap w:val="0"/>
            <w:vAlign w:val="top"/>
          </w:tcPr>
          <w:p w14:paraId="486C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0.5g*12</w:t>
            </w:r>
          </w:p>
        </w:tc>
        <w:tc>
          <w:tcPr>
            <w:tcW w:w="2086" w:type="dxa"/>
            <w:noWrap w:val="0"/>
            <w:vAlign w:val="top"/>
          </w:tcPr>
          <w:p w14:paraId="6F2A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</w:t>
            </w:r>
          </w:p>
        </w:tc>
      </w:tr>
      <w:tr w14:paraId="365E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3AE2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14" w:type="dxa"/>
            <w:noWrap w:val="0"/>
            <w:vAlign w:val="center"/>
          </w:tcPr>
          <w:p w14:paraId="58BA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替吉奥</w:t>
            </w:r>
          </w:p>
        </w:tc>
        <w:tc>
          <w:tcPr>
            <w:tcW w:w="1720" w:type="dxa"/>
            <w:noWrap w:val="0"/>
            <w:vAlign w:val="center"/>
          </w:tcPr>
          <w:p w14:paraId="5B48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口服剂</w:t>
            </w:r>
          </w:p>
        </w:tc>
        <w:tc>
          <w:tcPr>
            <w:tcW w:w="1720" w:type="dxa"/>
            <w:noWrap w:val="0"/>
            <w:vAlign w:val="top"/>
          </w:tcPr>
          <w:p w14:paraId="4189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25mg*36</w:t>
            </w:r>
          </w:p>
        </w:tc>
        <w:tc>
          <w:tcPr>
            <w:tcW w:w="2086" w:type="dxa"/>
            <w:noWrap w:val="0"/>
            <w:vAlign w:val="top"/>
          </w:tcPr>
          <w:p w14:paraId="3AE0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山东新时代药业</w:t>
            </w:r>
          </w:p>
        </w:tc>
      </w:tr>
      <w:tr w14:paraId="5E2C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2DF8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14" w:type="dxa"/>
            <w:noWrap w:val="0"/>
            <w:vAlign w:val="center"/>
          </w:tcPr>
          <w:p w14:paraId="6FAE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雷替曲塞</w:t>
            </w:r>
          </w:p>
        </w:tc>
        <w:tc>
          <w:tcPr>
            <w:tcW w:w="1720" w:type="dxa"/>
            <w:noWrap w:val="0"/>
            <w:vAlign w:val="center"/>
          </w:tcPr>
          <w:p w14:paraId="2FF5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6031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2mg</w:t>
            </w:r>
          </w:p>
        </w:tc>
        <w:tc>
          <w:tcPr>
            <w:tcW w:w="2086" w:type="dxa"/>
            <w:noWrap w:val="0"/>
            <w:vAlign w:val="top"/>
          </w:tcPr>
          <w:p w14:paraId="4AE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广东星昊药业</w:t>
            </w:r>
          </w:p>
        </w:tc>
      </w:tr>
      <w:tr w14:paraId="1FB9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78A0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14" w:type="dxa"/>
            <w:noWrap w:val="0"/>
            <w:vAlign w:val="center"/>
          </w:tcPr>
          <w:p w14:paraId="640A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依托泊苷</w:t>
            </w:r>
          </w:p>
        </w:tc>
        <w:tc>
          <w:tcPr>
            <w:tcW w:w="1720" w:type="dxa"/>
            <w:noWrap w:val="0"/>
            <w:vAlign w:val="center"/>
          </w:tcPr>
          <w:p w14:paraId="1CC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center"/>
          </w:tcPr>
          <w:p w14:paraId="40A5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5ml:100mg</w:t>
            </w:r>
          </w:p>
        </w:tc>
        <w:tc>
          <w:tcPr>
            <w:tcW w:w="2086" w:type="dxa"/>
            <w:noWrap w:val="0"/>
            <w:vAlign w:val="center"/>
          </w:tcPr>
          <w:p w14:paraId="5333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齐鲁制药</w:t>
            </w:r>
          </w:p>
        </w:tc>
      </w:tr>
      <w:tr w14:paraId="0A15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2D5F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14" w:type="dxa"/>
            <w:noWrap w:val="0"/>
            <w:vAlign w:val="center"/>
          </w:tcPr>
          <w:p w14:paraId="06A6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伊立替康</w:t>
            </w:r>
          </w:p>
        </w:tc>
        <w:tc>
          <w:tcPr>
            <w:tcW w:w="1720" w:type="dxa"/>
            <w:noWrap w:val="0"/>
            <w:vAlign w:val="center"/>
          </w:tcPr>
          <w:p w14:paraId="0017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720" w:type="dxa"/>
            <w:noWrap w:val="0"/>
            <w:vAlign w:val="top"/>
          </w:tcPr>
          <w:p w14:paraId="1146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2ml:40mg</w:t>
            </w:r>
          </w:p>
        </w:tc>
        <w:tc>
          <w:tcPr>
            <w:tcW w:w="2086" w:type="dxa"/>
            <w:noWrap w:val="0"/>
            <w:vAlign w:val="top"/>
          </w:tcPr>
          <w:p w14:paraId="0D26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上海创诺制药</w:t>
            </w:r>
          </w:p>
        </w:tc>
      </w:tr>
      <w:tr w14:paraId="638D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 w14:paraId="3FE3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14" w:type="dxa"/>
            <w:noWrap w:val="0"/>
            <w:vAlign w:val="center"/>
          </w:tcPr>
          <w:p w14:paraId="2764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吗啡</w:t>
            </w:r>
          </w:p>
        </w:tc>
        <w:tc>
          <w:tcPr>
            <w:tcW w:w="1720" w:type="dxa"/>
            <w:noWrap w:val="0"/>
            <w:vAlign w:val="center"/>
          </w:tcPr>
          <w:p w14:paraId="4790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口服缓释剂</w:t>
            </w:r>
          </w:p>
          <w:p w14:paraId="7BCF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(10mg)</w:t>
            </w:r>
          </w:p>
        </w:tc>
        <w:tc>
          <w:tcPr>
            <w:tcW w:w="1720" w:type="dxa"/>
            <w:noWrap w:val="0"/>
            <w:vAlign w:val="center"/>
          </w:tcPr>
          <w:p w14:paraId="6C1F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10mg*10</w:t>
            </w:r>
          </w:p>
        </w:tc>
        <w:tc>
          <w:tcPr>
            <w:tcW w:w="2086" w:type="dxa"/>
            <w:noWrap w:val="0"/>
            <w:vAlign w:val="center"/>
          </w:tcPr>
          <w:p w14:paraId="6715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西南药业</w:t>
            </w:r>
          </w:p>
        </w:tc>
      </w:tr>
    </w:tbl>
    <w:p w14:paraId="3129D312">
      <w:pPr>
        <w:pStyle w:val="2"/>
        <w:rPr>
          <w:rFonts w:hint="eastAsia"/>
          <w:lang w:val="en-US" w:eastAsia="zh-CN"/>
        </w:rPr>
      </w:pPr>
    </w:p>
    <w:p w14:paraId="40162DB0">
      <w:pPr>
        <w:rPr>
          <w:rFonts w:hint="eastAsia"/>
          <w:lang w:val="en-US" w:eastAsia="zh-CN"/>
        </w:rPr>
      </w:pPr>
    </w:p>
    <w:p w14:paraId="4251C59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A25AFF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ECE3D3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160F02-2F55-44AF-A7D1-38D1AC79CD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A7DB25-02BF-4544-861A-CC82F369BF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2390E6-C129-40E6-A6F2-9D02D3A587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6392C"/>
    <w:rsid w:val="0C882A07"/>
    <w:rsid w:val="0DFA16E3"/>
    <w:rsid w:val="147C5547"/>
    <w:rsid w:val="1A6576DD"/>
    <w:rsid w:val="1BC52D3F"/>
    <w:rsid w:val="1D2A77A9"/>
    <w:rsid w:val="1ED16490"/>
    <w:rsid w:val="25E44CFA"/>
    <w:rsid w:val="39E032BD"/>
    <w:rsid w:val="43B104BA"/>
    <w:rsid w:val="493A2D00"/>
    <w:rsid w:val="494E5A58"/>
    <w:rsid w:val="4FD41F40"/>
    <w:rsid w:val="51786173"/>
    <w:rsid w:val="52923265"/>
    <w:rsid w:val="6075303A"/>
    <w:rsid w:val="61AC338F"/>
    <w:rsid w:val="682B7F8C"/>
    <w:rsid w:val="6A2829D5"/>
    <w:rsid w:val="6D594C53"/>
    <w:rsid w:val="74A0760B"/>
    <w:rsid w:val="74BE7A92"/>
    <w:rsid w:val="75241FEA"/>
    <w:rsid w:val="77787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100" w:beforeLines="100" w:after="100" w:afterLines="100" w:line="480" w:lineRule="exact"/>
      <w:jc w:val="center"/>
      <w:outlineLvl w:val="2"/>
    </w:pPr>
    <w:rPr>
      <w:rFonts w:ascii="Times New Roman" w:hAnsi="Times New Roman" w:eastAsia="黑体"/>
      <w:bCs/>
      <w:sz w:val="36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8422f011-e0fd-4144-a273-6f976502f2c2</errorID>
      <errorWord>吗啡</errorWord>
      <group>L1_Word</group>
      <groupName>字词问题</groupName>
      <ability>L2_Typo</ability>
      <abilityName>字词错误</abilityName>
      <candidateList/>
      <explain>【违禁内容】句中涉及国家法律明令禁止的违禁内容，请注意甄别。</explain>
      <paraID>2764DDA9</paraID>
      <start>0</start>
      <end>2</end>
      <status>ignored</status>
      <modifiedWord/>
      <trackRevisions>false</trackRevisions>
    </reviewItem>
    <reviewItem>
      <errorID>9a72cb31-2f0d-4047-b483-0db756f74f3d</errorID>
      <errorWord>（</errorWord>
      <group>L1_Format</group>
      <groupName>格式问题</groupName>
      <ability>L2_HalfPunc_CN</ability>
      <abilityName>全半角检查</abilityName>
      <candidateList>
        <item>(</item>
      </candidateList>
      <explain>文本全半角错误。</explain>
      <paraID>7BCFCE28</paraID>
      <start>0</start>
      <end>1</end>
      <status>modified</status>
      <modifiedWord>(</modifiedWord>
      <trackRevisions>false</trackRevisions>
    </reviewItem>
    <reviewItem>
      <errorID>eacd083f-f5aa-4ac6-b6f7-5e1f5ebb7709</errorID>
      <errorWord>）</errorWord>
      <group>L1_Format</group>
      <groupName>格式问题</groupName>
      <ability>L2_HalfPunc_CN</ability>
      <abilityName>全半角检查</abilityName>
      <candidateList>
        <item>)</item>
      </candidateList>
      <explain>文本全半角错误。</explain>
      <paraID>7BCFCE28</paraID>
      <start>5</start>
      <end>6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aaa762-3028-4c3d-b2b3-3af23d226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287</Characters>
  <Lines>0</Lines>
  <Paragraphs>0</Paragraphs>
  <TotalTime>1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2026-01-13T03:49:00Z</dcterms:created>
  <dc:creator>ASUS</dc:creator>
  <cp:lastModifiedBy>wang&amp;q</cp:lastModifiedBy>
  <dcterms:modified xsi:type="dcterms:W3CDTF">2026-06-04T01:30:17Z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eyJoZGlkIjoiZDA3ZDQwMmNiOWFlYzZjYTcwOWJiZGQ0YTA5ODBmZGUiLCJ1c2VySWQiOiI0Mjc5ODcxNTgifQ==</vt:lpwstr>
  </property>
  <property fmtid="{D5CDD505-2E9C-101B-9397-08002B2CF9AE}" pid="4" name="ICV">
    <vt:lpwstr>99CEEA1437E8471890769CBCE3E5DD32_13</vt:lpwstr>
  </property>
</Properties>
</file>