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55A1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 w14:paraId="3F9BD7EA">
      <w:pPr>
        <w:keepNext w:val="0"/>
        <w:keepLines w:val="0"/>
        <w:pageBreakBefore w:val="0"/>
        <w:tabs>
          <w:tab w:val="left" w:pos="4678"/>
        </w:tabs>
        <w:kinsoku/>
        <w:wordWrap/>
        <w:overflowPunct/>
        <w:topLinePunct w:val="0"/>
        <w:autoSpaceDE/>
        <w:autoSpaceDN/>
        <w:bidi w:val="0"/>
        <w:adjustRightInd/>
        <w:spacing w:before="312" w:beforeLines="100" w:after="312" w:afterLines="100" w:line="40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产品客户名单</w:t>
      </w:r>
    </w:p>
    <w:tbl>
      <w:tblPr>
        <w:tblStyle w:val="2"/>
        <w:tblW w:w="143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78"/>
        <w:gridCol w:w="1933"/>
        <w:gridCol w:w="1767"/>
        <w:gridCol w:w="2333"/>
        <w:gridCol w:w="1667"/>
        <w:gridCol w:w="1533"/>
        <w:gridCol w:w="1884"/>
      </w:tblGrid>
      <w:tr w14:paraId="10366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76932939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78" w:type="dxa"/>
            <w:noWrap w:val="0"/>
            <w:vAlign w:val="center"/>
          </w:tcPr>
          <w:p w14:paraId="71CD8A1F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933" w:type="dxa"/>
            <w:noWrap w:val="0"/>
            <w:vAlign w:val="center"/>
          </w:tcPr>
          <w:p w14:paraId="6F47539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767" w:type="dxa"/>
            <w:noWrap w:val="0"/>
            <w:vAlign w:val="center"/>
          </w:tcPr>
          <w:p w14:paraId="642A8326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产品型号</w:t>
            </w:r>
          </w:p>
        </w:tc>
        <w:tc>
          <w:tcPr>
            <w:tcW w:w="2333" w:type="dxa"/>
            <w:noWrap w:val="0"/>
            <w:vAlign w:val="center"/>
          </w:tcPr>
          <w:p w14:paraId="2C2E49AA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项目进展</w:t>
            </w:r>
          </w:p>
        </w:tc>
        <w:tc>
          <w:tcPr>
            <w:tcW w:w="1667" w:type="dxa"/>
            <w:noWrap w:val="0"/>
            <w:vAlign w:val="center"/>
          </w:tcPr>
          <w:p w14:paraId="6BDE4652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533" w:type="dxa"/>
            <w:noWrap w:val="0"/>
            <w:vAlign w:val="center"/>
          </w:tcPr>
          <w:p w14:paraId="732FF2BE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部门联系人及电话</w:t>
            </w:r>
          </w:p>
        </w:tc>
        <w:tc>
          <w:tcPr>
            <w:tcW w:w="1884" w:type="dxa"/>
            <w:noWrap w:val="0"/>
            <w:vAlign w:val="center"/>
          </w:tcPr>
          <w:p w14:paraId="5372B4A8">
            <w:pPr>
              <w:widowControl/>
              <w:adjustRightInd w:val="0"/>
              <w:snapToGrid w:val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2D01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6C8335A3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3219DC80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21B2F4F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99BF9D9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7CBA2D8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3AE206F9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8F6736C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116F5FEC">
            <w:pPr>
              <w:spacing w:after="156" w:afterLines="50"/>
              <w:jc w:val="center"/>
            </w:pPr>
          </w:p>
        </w:tc>
      </w:tr>
      <w:tr w14:paraId="5515E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3DDBDAD4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0C8A149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E3553D6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456E2B54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6D372C6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56ACF635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3DEB4D5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1E9767">
            <w:pPr>
              <w:spacing w:after="156" w:afterLines="50"/>
              <w:jc w:val="center"/>
            </w:pPr>
          </w:p>
        </w:tc>
      </w:tr>
      <w:tr w14:paraId="526A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18241870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6FFBB4FA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7775ABF5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7D3E450A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0337855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606CE071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121B81B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7DC75702">
            <w:pPr>
              <w:spacing w:after="156" w:afterLines="50"/>
              <w:jc w:val="center"/>
            </w:pPr>
          </w:p>
        </w:tc>
      </w:tr>
      <w:tr w14:paraId="14FB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59" w:type="dxa"/>
            <w:noWrap w:val="0"/>
            <w:vAlign w:val="center"/>
          </w:tcPr>
          <w:p w14:paraId="477D8E57">
            <w:pPr>
              <w:spacing w:after="156" w:afterLines="50"/>
              <w:jc w:val="center"/>
            </w:pPr>
          </w:p>
        </w:tc>
        <w:tc>
          <w:tcPr>
            <w:tcW w:w="2278" w:type="dxa"/>
            <w:noWrap w:val="0"/>
            <w:vAlign w:val="center"/>
          </w:tcPr>
          <w:p w14:paraId="1E084FF6">
            <w:pPr>
              <w:spacing w:after="156" w:afterLines="50"/>
              <w:jc w:val="center"/>
            </w:pPr>
          </w:p>
        </w:tc>
        <w:tc>
          <w:tcPr>
            <w:tcW w:w="1933" w:type="dxa"/>
            <w:noWrap w:val="0"/>
            <w:vAlign w:val="center"/>
          </w:tcPr>
          <w:p w14:paraId="6257C98E">
            <w:pPr>
              <w:spacing w:after="156" w:afterLines="50"/>
              <w:jc w:val="center"/>
            </w:pPr>
          </w:p>
        </w:tc>
        <w:tc>
          <w:tcPr>
            <w:tcW w:w="1767" w:type="dxa"/>
            <w:noWrap w:val="0"/>
            <w:vAlign w:val="center"/>
          </w:tcPr>
          <w:p w14:paraId="65E1E22B">
            <w:pPr>
              <w:spacing w:after="156" w:afterLines="50"/>
              <w:jc w:val="center"/>
            </w:pPr>
          </w:p>
        </w:tc>
        <w:tc>
          <w:tcPr>
            <w:tcW w:w="2333" w:type="dxa"/>
            <w:noWrap w:val="0"/>
            <w:vAlign w:val="center"/>
          </w:tcPr>
          <w:p w14:paraId="52E17687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中标□  已启用□</w:t>
            </w:r>
          </w:p>
        </w:tc>
        <w:tc>
          <w:tcPr>
            <w:tcW w:w="1667" w:type="dxa"/>
            <w:noWrap w:val="0"/>
            <w:vAlign w:val="center"/>
          </w:tcPr>
          <w:p w14:paraId="1C2CD760">
            <w:pPr>
              <w:spacing w:after="156" w:afterLines="5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72996D7">
            <w:pPr>
              <w:spacing w:after="156" w:afterLines="50"/>
              <w:jc w:val="center"/>
            </w:pPr>
          </w:p>
        </w:tc>
        <w:tc>
          <w:tcPr>
            <w:tcW w:w="1884" w:type="dxa"/>
            <w:noWrap w:val="0"/>
            <w:vAlign w:val="center"/>
          </w:tcPr>
          <w:p w14:paraId="0246B3CE">
            <w:pPr>
              <w:spacing w:after="156" w:afterLines="50"/>
              <w:jc w:val="center"/>
            </w:pPr>
          </w:p>
        </w:tc>
      </w:tr>
    </w:tbl>
    <w:p w14:paraId="2A4ABCBC">
      <w:pPr>
        <w:spacing w:after="156" w:afterLines="50"/>
        <w:jc w:val="center"/>
      </w:pPr>
    </w:p>
    <w:p w14:paraId="086381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99568A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24595"/>
    <w:rsid w:val="5E624595"/>
    <w:rsid w:val="7DD4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0b093f2-e4ad-4ecf-b18e-a527ce9d7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2025-03-13T09:09:00Z</dcterms:created>
  <dc:creator>采购科</dc:creator>
  <cp:lastModifiedBy>钟药师</cp:lastModifiedBy>
  <dcterms:modified xsi:type="dcterms:W3CDTF">2026-06-02T00:23:42Z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6C9DB2C856584892B96FB3A4FDADC482_11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